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9C5B90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</w:t>
      </w:r>
      <w:r w:rsidR="007332F8" w:rsidRPr="009C5B90">
        <w:rPr>
          <w:rFonts w:ascii="Arial" w:hAnsi="Arial" w:cs="Arial"/>
          <w:kern w:val="28"/>
        </w:rPr>
        <w:t xml:space="preserve">услуг </w:t>
      </w:r>
      <w:r w:rsidR="007332F8" w:rsidRPr="009C5B90">
        <w:rPr>
          <w:rFonts w:ascii="Arial" w:hAnsi="Arial" w:cs="Arial"/>
        </w:rPr>
        <w:t xml:space="preserve">по </w:t>
      </w:r>
      <w:r w:rsidR="009C5B90" w:rsidRPr="009C5B90">
        <w:rPr>
          <w:rFonts w:ascii="Arial" w:hAnsi="Arial" w:cs="Arial"/>
          <w:i/>
        </w:rPr>
        <w:t>лабораторны</w:t>
      </w:r>
      <w:r w:rsidR="009C5B90">
        <w:rPr>
          <w:rFonts w:ascii="Arial" w:hAnsi="Arial" w:cs="Arial"/>
          <w:i/>
        </w:rPr>
        <w:t>м</w:t>
      </w:r>
      <w:r w:rsidR="009C5B90" w:rsidRPr="009C5B90">
        <w:rPr>
          <w:rFonts w:ascii="Arial" w:hAnsi="Arial" w:cs="Arial"/>
          <w:i/>
        </w:rPr>
        <w:t xml:space="preserve"> исследования</w:t>
      </w:r>
      <w:r w:rsidR="009C5B90">
        <w:rPr>
          <w:rFonts w:ascii="Arial" w:hAnsi="Arial" w:cs="Arial"/>
          <w:i/>
        </w:rPr>
        <w:t>м</w:t>
      </w:r>
      <w:r w:rsidR="009C5B90" w:rsidRPr="009C5B90">
        <w:rPr>
          <w:rFonts w:ascii="Arial" w:hAnsi="Arial" w:cs="Arial"/>
          <w:i/>
        </w:rPr>
        <w:t xml:space="preserve"> устьевых проб пластовой воды</w:t>
      </w:r>
      <w:r w:rsidR="007332F8" w:rsidRPr="009C5B90">
        <w:rPr>
          <w:rFonts w:ascii="Arial" w:hAnsi="Arial" w:cs="Arial"/>
          <w:kern w:val="28"/>
        </w:rPr>
        <w:t xml:space="preserve"> на </w:t>
      </w:r>
      <w:r w:rsidRPr="009C5B90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9C5B90" w:rsidRDefault="00AE6159" w:rsidP="009C5B90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C5B9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C5B9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9C5B90" w:rsidRPr="009C5B90">
              <w:rPr>
                <w:rFonts w:ascii="Times New Roman" w:hAnsi="Times New Roman" w:cs="Times New Roman"/>
                <w:sz w:val="20"/>
                <w:szCs w:val="20"/>
              </w:rPr>
              <w:t>абораторные исследования устьевых проб пластовой воды</w:t>
            </w:r>
            <w:r w:rsidRPr="009C5B9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C5B9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9C5B9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20</w:t>
            </w:r>
            <w:r w:rsidRPr="009C5B9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5 - 2014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9C5B9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9C5B9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требований к предмету оферты (Техническим заданием)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9C5B90" w:rsidRDefault="008036B5" w:rsidP="009C5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C5B90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9C5B9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C5B90" w:rsidRPr="009C5B90">
              <w:rPr>
                <w:rFonts w:ascii="Times New Roman" w:hAnsi="Times New Roman" w:cs="Times New Roman"/>
                <w:sz w:val="20"/>
                <w:szCs w:val="20"/>
              </w:rPr>
              <w:t>плата за выполненные работы по Договору производится Заказчиком на основании счета Исполнителя в течение 60 (шестидесяти) календарных дней с момента подписания Заказчиком актов сдачи-приемки работ. Заказчик оплачивает оказанные услуги на основании подписанных первичных документов: акта оказанных услуг (три экземпляра);</w:t>
            </w:r>
            <w:r w:rsidR="009C5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5B90" w:rsidRPr="009C5B90">
              <w:rPr>
                <w:rFonts w:ascii="Times New Roman" w:hAnsi="Times New Roman" w:cs="Times New Roman"/>
                <w:sz w:val="20"/>
                <w:szCs w:val="20"/>
              </w:rPr>
              <w:t>счета – фактуры (один экземпляр)</w:t>
            </w:r>
            <w:r w:rsidR="009C5B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A5B25" w:rsidRPr="00CD1853" w:rsidTr="00CD1853">
        <w:trPr>
          <w:trHeight w:val="219"/>
        </w:trPr>
        <w:tc>
          <w:tcPr>
            <w:tcW w:w="4112" w:type="dxa"/>
          </w:tcPr>
          <w:p w:rsidR="00EA5B25" w:rsidRPr="00CD185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CD185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9C5B90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9C5B90">
        <w:rPr>
          <w:rFonts w:ascii="Arial" w:eastAsia="Times New Roman" w:hAnsi="Arial" w:cs="Arial"/>
          <w:kern w:val="28"/>
        </w:rPr>
        <w:t>янва</w:t>
      </w:r>
      <w:r w:rsidR="00895186">
        <w:rPr>
          <w:rFonts w:ascii="Arial" w:eastAsia="Times New Roman" w:hAnsi="Arial" w:cs="Arial"/>
          <w:kern w:val="28"/>
        </w:rPr>
        <w:t>ря 201</w:t>
      </w:r>
      <w:r w:rsidR="009C5B90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768F7"/>
    <w:rsid w:val="00576BA7"/>
    <w:rsid w:val="005E01CB"/>
    <w:rsid w:val="00613E44"/>
    <w:rsid w:val="006851D5"/>
    <w:rsid w:val="007332F8"/>
    <w:rsid w:val="00736FD5"/>
    <w:rsid w:val="007729B2"/>
    <w:rsid w:val="007D5271"/>
    <w:rsid w:val="008036B5"/>
    <w:rsid w:val="00895186"/>
    <w:rsid w:val="008D33D9"/>
    <w:rsid w:val="009C5B90"/>
    <w:rsid w:val="00A84782"/>
    <w:rsid w:val="00AB125F"/>
    <w:rsid w:val="00AE6159"/>
    <w:rsid w:val="00B15D04"/>
    <w:rsid w:val="00B22DB4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36</cp:revision>
  <dcterms:created xsi:type="dcterms:W3CDTF">2014-07-22T05:45:00Z</dcterms:created>
  <dcterms:modified xsi:type="dcterms:W3CDTF">2014-10-29T04:16:00Z</dcterms:modified>
</cp:coreProperties>
</file>